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58" w:rsidRPr="008A607F" w:rsidRDefault="008A607F" w:rsidP="008A607F">
      <w:pPr>
        <w:jc w:val="right"/>
        <w:rPr>
          <w:rFonts w:hint="cs"/>
          <w:sz w:val="28"/>
          <w:szCs w:val="28"/>
          <w:rtl/>
          <w:lang w:bidi="fa-IR"/>
        </w:rPr>
      </w:pPr>
      <w:r>
        <w:rPr>
          <w:rFonts w:hint="cs"/>
          <w:sz w:val="28"/>
          <w:szCs w:val="28"/>
          <w:rtl/>
          <w:lang w:bidi="fa-IR"/>
        </w:rPr>
        <w:t>جناب آقای حجت فتحی رشید با سابقه 28 سال خدمت صادقانه در بانک ملی ایران با مدرک تحصیلی کارشناسی ارشد رشته علوم سیاسی در پست های مدیریتی متعدد از جمله معاونت و ریاست شعبه میدان تره بار و ریاست شعبه شرکت نفت تبریز انجام وظیفه نموده که ارتقاء درجه شعبه میدان تره بار از افتخارات ایشان می باشد.</w:t>
      </w:r>
      <w:bookmarkStart w:id="0" w:name="_GoBack"/>
      <w:bookmarkEnd w:id="0"/>
    </w:p>
    <w:sectPr w:rsidR="000C4A58" w:rsidRPr="008A60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F"/>
    <w:rsid w:val="000C4A58"/>
    <w:rsid w:val="008A6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1D77"/>
  <w15:chartTrackingRefBased/>
  <w15:docId w15:val="{AE3897E9-67BF-402B-AEE6-9C24150D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2021-04-20T06:09:00Z</dcterms:created>
  <dcterms:modified xsi:type="dcterms:W3CDTF">2021-04-20T06:17:00Z</dcterms:modified>
</cp:coreProperties>
</file>